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EB18BF" w14:paraId="6BCF6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61B7A" w:rsidRPr="00EB18BF" w14:paraId="0E2BD3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61B7A" w:rsidRPr="00EB18BF" w14:paraId="42501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EB18BF" w14:paraId="1677DADD" w14:textId="5CD71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EB18B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05092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5092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0509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61B7A" w:rsidRPr="00EB18BF" w14:paraId="0F14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EB18BF" w14:paraId="0D73E66E" w14:textId="2B3C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Ханты-Мансийского судебного района Ханты-Мансийского автономного округа - Югры 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Горленко Е.В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61B7A" w:rsidRPr="00905092" w14:paraId="325BC023" w14:textId="6A4499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</w:t>
      </w:r>
      <w:r w:rsidRPr="00EB18B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Ханты-Мансийского судебного района дело об административном правонарушении </w:t>
      </w:r>
      <w:r w:rsidRPr="00EB18B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="00905092">
        <w:rPr>
          <w:rFonts w:ascii="Times New Roman" w:eastAsia="Times New Roman" w:hAnsi="Times New Roman" w:cs="Times New Roman"/>
          <w:b/>
          <w:sz w:val="24"/>
          <w:szCs w:val="24"/>
        </w:rPr>
        <w:t>95</w:t>
      </w: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-280</w:t>
      </w:r>
      <w:r w:rsidRPr="00EB18BF" w:rsidR="00652E0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90509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>ст.15.5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КоАП РФ в отношении должностного лица –</w:t>
      </w:r>
      <w:r w:rsidR="005D69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5092" w:rsidR="00905092">
        <w:rPr>
          <w:rFonts w:ascii="Times New Roman" w:eastAsia="Times New Roman" w:hAnsi="Times New Roman" w:cs="Times New Roman"/>
          <w:b/>
          <w:sz w:val="24"/>
          <w:szCs w:val="24"/>
        </w:rPr>
        <w:t xml:space="preserve">генерального директора </w:t>
      </w:r>
      <w:r w:rsidR="00905092">
        <w:rPr>
          <w:rFonts w:ascii="Times New Roman" w:eastAsia="Times New Roman" w:hAnsi="Times New Roman" w:cs="Times New Roman"/>
          <w:b/>
          <w:sz w:val="24"/>
          <w:szCs w:val="24"/>
        </w:rPr>
        <w:t>общества с ограниченной ответственностью</w:t>
      </w:r>
      <w:r w:rsidRPr="00905092" w:rsidR="00905092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AE7360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Pr="00905092" w:rsidR="00905092">
        <w:rPr>
          <w:rFonts w:ascii="Times New Roman" w:eastAsia="Times New Roman" w:hAnsi="Times New Roman" w:cs="Times New Roman"/>
          <w:b/>
          <w:sz w:val="24"/>
          <w:szCs w:val="24"/>
        </w:rPr>
        <w:t xml:space="preserve">» Черкашина </w:t>
      </w:r>
      <w:r w:rsidR="00AE7360">
        <w:rPr>
          <w:rFonts w:ascii="Times New Roman" w:eastAsia="Times New Roman" w:hAnsi="Times New Roman" w:cs="Times New Roman"/>
          <w:b/>
          <w:sz w:val="24"/>
          <w:szCs w:val="24"/>
        </w:rPr>
        <w:t>А.А.***</w:t>
      </w:r>
      <w:r w:rsidRPr="00905092" w:rsidR="00905092">
        <w:rPr>
          <w:rFonts w:ascii="Times New Roman" w:eastAsia="Times New Roman" w:hAnsi="Times New Roman" w:cs="Times New Roman"/>
          <w:sz w:val="24"/>
          <w:szCs w:val="24"/>
        </w:rPr>
        <w:t>, сведений о привлечении к административной ответственности не имеется</w:t>
      </w:r>
      <w:r w:rsidRPr="009050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61B7A" w:rsidRPr="00EB18BF" w14:paraId="04E6BEB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1B7A" w:rsidRPr="00EB18BF" w14:paraId="232EDDE1" w14:textId="386CFB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Черкашин А.А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 xml:space="preserve">., являясь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генеральным 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>директором общества с ограниченной ответственностью «</w:t>
      </w:r>
      <w:r w:rsidR="00AE7360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B18BF" w:rsidR="001D01E4">
        <w:rPr>
          <w:rFonts w:ascii="Times New Roman" w:eastAsia="Times New Roman" w:hAnsi="Times New Roman" w:cs="Times New Roman"/>
          <w:sz w:val="24"/>
          <w:szCs w:val="24"/>
        </w:rPr>
        <w:t xml:space="preserve">в чьи обязанности входит своевременное предоставление </w:t>
      </w:r>
      <w:r w:rsidRPr="00E812E0" w:rsidR="00E812E0">
        <w:rPr>
          <w:rFonts w:ascii="Times New Roman" w:eastAsia="Times New Roman" w:hAnsi="Times New Roman" w:cs="Times New Roman"/>
          <w:sz w:val="24"/>
          <w:szCs w:val="24"/>
        </w:rPr>
        <w:t>Налоговой декларации по нало</w:t>
      </w:r>
      <w:r w:rsidR="00E812E0">
        <w:rPr>
          <w:rFonts w:ascii="Times New Roman" w:eastAsia="Times New Roman" w:hAnsi="Times New Roman" w:cs="Times New Roman"/>
          <w:sz w:val="24"/>
          <w:szCs w:val="24"/>
        </w:rPr>
        <w:t>гу на добавленную стоимость за 1 квартал 2024</w:t>
      </w:r>
      <w:r w:rsidRPr="00E812E0" w:rsidR="00E812E0">
        <w:rPr>
          <w:rFonts w:ascii="Times New Roman" w:eastAsia="Times New Roman" w:hAnsi="Times New Roman" w:cs="Times New Roman"/>
          <w:sz w:val="24"/>
          <w:szCs w:val="24"/>
        </w:rPr>
        <w:t xml:space="preserve"> года в Межрайонную ИФНС России по </w:t>
      </w:r>
      <w:r w:rsidR="00AE7360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812E0" w:rsidR="00E812E0">
        <w:rPr>
          <w:rFonts w:ascii="Times New Roman" w:eastAsia="Times New Roman" w:hAnsi="Times New Roman" w:cs="Times New Roman"/>
          <w:sz w:val="24"/>
          <w:szCs w:val="24"/>
        </w:rPr>
        <w:t>, необходимых для осуществлений мероприятий налогового контроля, тем самым нарушив требования п.5 ст.174 Налогового Кодекса Российской Федерации</w:t>
      </w:r>
      <w:r w:rsidRPr="00EB18BF" w:rsidR="00C4305E">
        <w:rPr>
          <w:rFonts w:ascii="Times New Roman" w:eastAsia="Times New Roman" w:hAnsi="Times New Roman" w:cs="Times New Roman"/>
          <w:sz w:val="24"/>
          <w:szCs w:val="24"/>
        </w:rPr>
        <w:t>, чем 2</w:t>
      </w:r>
      <w:r w:rsidRPr="00EB18BF" w:rsidR="0002656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B18BF" w:rsidR="00C4305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812E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18BF" w:rsidR="00C4305E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EB18BF" w:rsidR="0002656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18BF" w:rsidR="00C4305E">
        <w:rPr>
          <w:rFonts w:ascii="Times New Roman" w:eastAsia="Times New Roman" w:hAnsi="Times New Roman" w:cs="Times New Roman"/>
          <w:sz w:val="24"/>
          <w:szCs w:val="24"/>
        </w:rPr>
        <w:t xml:space="preserve"> в 00 часов 01 минуту по адресу</w:t>
      </w:r>
      <w:r w:rsidRPr="00EB18BF" w:rsidR="00B31FD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E7360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3153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совершил</w:t>
      </w:r>
      <w:r w:rsidRPr="00EB18BF" w:rsidR="00B31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правонарушение, предусмотренное </w:t>
      </w:r>
      <w:r w:rsidRPr="00EB18BF" w:rsidR="00DD385C">
        <w:rPr>
          <w:rFonts w:ascii="Times New Roman" w:eastAsia="Times New Roman" w:hAnsi="Times New Roman" w:cs="Times New Roman"/>
          <w:sz w:val="24"/>
          <w:szCs w:val="24"/>
        </w:rPr>
        <w:t>ст.15.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18BF" w:rsidR="00B31FD4">
        <w:rPr>
          <w:rFonts w:ascii="Times New Roman" w:eastAsia="Times New Roman" w:hAnsi="Times New Roman" w:cs="Times New Roman"/>
          <w:sz w:val="24"/>
          <w:szCs w:val="24"/>
        </w:rPr>
        <w:t xml:space="preserve"> КоАП РФ,</w:t>
      </w:r>
    </w:p>
    <w:p w:rsidR="00161B7A" w:rsidRPr="00EB18BF" w14:paraId="5802B616" w14:textId="55631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092">
        <w:rPr>
          <w:rFonts w:ascii="Times New Roman" w:eastAsia="Times New Roman" w:hAnsi="Times New Roman" w:cs="Times New Roman"/>
          <w:sz w:val="24"/>
          <w:szCs w:val="24"/>
        </w:rPr>
        <w:t>Черкашин А.А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в судебное заседание не явился</w:t>
      </w:r>
      <w:r w:rsidRPr="00EB18BF" w:rsidR="006C36FE">
        <w:rPr>
          <w:rFonts w:ascii="Times New Roman" w:eastAsia="Times New Roman" w:hAnsi="Times New Roman" w:cs="Times New Roman"/>
          <w:sz w:val="24"/>
          <w:szCs w:val="24"/>
        </w:rPr>
        <w:t>, о месте и времен</w:t>
      </w:r>
      <w:r w:rsidRPr="00EB18BF" w:rsidR="00C47BD6">
        <w:rPr>
          <w:rFonts w:ascii="Times New Roman" w:eastAsia="Times New Roman" w:hAnsi="Times New Roman" w:cs="Times New Roman"/>
          <w:sz w:val="24"/>
          <w:szCs w:val="24"/>
        </w:rPr>
        <w:t xml:space="preserve">и судебного заседания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извещался</w:t>
      </w:r>
      <w:r w:rsidRPr="00EB18BF" w:rsidR="006C36FE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образом, ходатайство об отложении рассмотрении дела от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EB18BF" w:rsidR="006C36FE">
        <w:rPr>
          <w:rFonts w:ascii="Times New Roman" w:eastAsia="Times New Roman" w:hAnsi="Times New Roman" w:cs="Times New Roman"/>
          <w:sz w:val="24"/>
          <w:szCs w:val="24"/>
        </w:rPr>
        <w:t xml:space="preserve"> не поступило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14:paraId="7B10506A" w14:textId="6A097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Pr="00905092" w:rsidR="00905092">
        <w:rPr>
          <w:rFonts w:ascii="Times New Roman" w:eastAsia="Times New Roman" w:hAnsi="Times New Roman" w:cs="Times New Roman"/>
          <w:sz w:val="24"/>
          <w:szCs w:val="24"/>
        </w:rPr>
        <w:t>Черкашин</w:t>
      </w:r>
      <w:r w:rsidR="0090509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5092" w:rsidR="00905092">
        <w:rPr>
          <w:rFonts w:ascii="Times New Roman" w:eastAsia="Times New Roman" w:hAnsi="Times New Roman" w:cs="Times New Roman"/>
          <w:sz w:val="24"/>
          <w:szCs w:val="24"/>
        </w:rPr>
        <w:t xml:space="preserve"> А.А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14:paraId="3BE9FE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Изучив письменные материалы дела об административном правонарушении, мировой судья пришел к следующему.</w:t>
      </w:r>
    </w:p>
    <w:p w:rsidR="00C4305E" w:rsidRPr="00EB18BF" w:rsidP="00C4305E" w14:paraId="49DE1D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15.5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812E0" w14:paraId="7107546B" w14:textId="153BA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E0">
        <w:rPr>
          <w:rFonts w:ascii="Times New Roman" w:eastAsia="Times New Roman" w:hAnsi="Times New Roman" w:cs="Times New Roman"/>
          <w:sz w:val="24"/>
          <w:szCs w:val="24"/>
        </w:rPr>
        <w:t>В соответствии с п.5 ст.174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14:paraId="37208C5E" w14:textId="0C802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В нарушение указанных требований </w:t>
      </w:r>
      <w:r w:rsidR="00905092">
        <w:rPr>
          <w:rFonts w:ascii="Times New Roman" w:eastAsia="Times New Roman" w:hAnsi="Times New Roman" w:cs="Times New Roman"/>
          <w:sz w:val="24"/>
          <w:szCs w:val="24"/>
        </w:rPr>
        <w:t xml:space="preserve">генеральный 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>директор общества с ограниченной ответственностью «</w:t>
      </w:r>
      <w:r w:rsidR="00AE7360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05092" w:rsidR="00905092">
        <w:rPr>
          <w:rFonts w:ascii="Times New Roman" w:eastAsia="Times New Roman" w:hAnsi="Times New Roman" w:cs="Times New Roman"/>
          <w:sz w:val="24"/>
          <w:szCs w:val="24"/>
        </w:rPr>
        <w:t>Черкашин А.А</w:t>
      </w:r>
      <w:r w:rsidRPr="00EB18BF" w:rsidR="00942E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8BF" w:rsidR="001D01E4">
        <w:rPr>
          <w:rFonts w:ascii="Times New Roman" w:eastAsia="Times New Roman" w:hAnsi="Times New Roman" w:cs="Times New Roman"/>
          <w:sz w:val="24"/>
          <w:szCs w:val="24"/>
        </w:rPr>
        <w:t>Расчет по страховым вз</w:t>
      </w:r>
      <w:r w:rsidR="00331981">
        <w:rPr>
          <w:rFonts w:ascii="Times New Roman" w:eastAsia="Times New Roman" w:hAnsi="Times New Roman" w:cs="Times New Roman"/>
          <w:sz w:val="24"/>
          <w:szCs w:val="24"/>
        </w:rPr>
        <w:t xml:space="preserve">носам за </w:t>
      </w:r>
      <w:r w:rsidR="00E812E0">
        <w:rPr>
          <w:rFonts w:ascii="Times New Roman" w:eastAsia="Times New Roman" w:hAnsi="Times New Roman" w:cs="Times New Roman"/>
          <w:sz w:val="24"/>
          <w:szCs w:val="24"/>
        </w:rPr>
        <w:t xml:space="preserve">1 квартал 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EB18BF" w:rsidR="001D01E4">
        <w:rPr>
          <w:rFonts w:ascii="Times New Roman" w:eastAsia="Times New Roman" w:hAnsi="Times New Roman" w:cs="Times New Roman"/>
          <w:sz w:val="24"/>
          <w:szCs w:val="24"/>
        </w:rPr>
        <w:t xml:space="preserve"> год в Межрайонную Инспекцию ФНС России №1 по </w:t>
      </w:r>
      <w:r w:rsidR="00AE7360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1D01E4">
        <w:rPr>
          <w:rFonts w:ascii="Times New Roman" w:eastAsia="Times New Roman" w:hAnsi="Times New Roman" w:cs="Times New Roman"/>
          <w:sz w:val="24"/>
          <w:szCs w:val="24"/>
        </w:rPr>
        <w:t xml:space="preserve"> представил</w:t>
      </w:r>
      <w:r w:rsidR="00E81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5092">
        <w:rPr>
          <w:rFonts w:ascii="Times New Roman" w:eastAsia="Times New Roman" w:hAnsi="Times New Roman" w:cs="Times New Roman"/>
          <w:sz w:val="24"/>
          <w:szCs w:val="24"/>
        </w:rPr>
        <w:t>07.05.2024</w:t>
      </w:r>
      <w:r w:rsidRPr="00EB18BF" w:rsidR="004B4F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1B7A" w:rsidRPr="00EB18BF" w14:paraId="76B5B5E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1B7A" w:rsidRPr="00EB18BF" w14:paraId="340F8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работники организаций несут административную ответственность как должностные лица, если законом не установлено иное.</w:t>
      </w:r>
    </w:p>
    <w:p w:rsidR="00161B7A" w:rsidRPr="00EB18BF" w14:paraId="538245FC" w14:textId="7F3DE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Pr="00905092" w:rsidR="00905092">
        <w:rPr>
          <w:rFonts w:ascii="Times New Roman" w:eastAsia="Times New Roman" w:hAnsi="Times New Roman" w:cs="Times New Roman"/>
          <w:sz w:val="24"/>
          <w:szCs w:val="24"/>
        </w:rPr>
        <w:t>Черкашин</w:t>
      </w:r>
      <w:r w:rsidR="0090509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5092" w:rsidR="00905092">
        <w:rPr>
          <w:rFonts w:ascii="Times New Roman" w:eastAsia="Times New Roman" w:hAnsi="Times New Roman" w:cs="Times New Roman"/>
          <w:sz w:val="24"/>
          <w:szCs w:val="24"/>
        </w:rPr>
        <w:t xml:space="preserve"> А.А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="00905092">
        <w:rPr>
          <w:rFonts w:ascii="Times New Roman" w:eastAsia="Times New Roman" w:hAnsi="Times New Roman" w:cs="Times New Roman"/>
          <w:sz w:val="24"/>
          <w:szCs w:val="24"/>
        </w:rPr>
        <w:t>06.12.2024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8BF" w:rsidR="00C52987">
        <w:rPr>
          <w:sz w:val="24"/>
          <w:szCs w:val="24"/>
        </w:rPr>
        <w:t xml:space="preserve"> </w:t>
      </w:r>
      <w:r w:rsidRPr="00905092" w:rsidR="00905092">
        <w:rPr>
          <w:rFonts w:ascii="Times New Roman" w:hAnsi="Times New Roman" w:cs="Times New Roman"/>
          <w:sz w:val="24"/>
          <w:szCs w:val="24"/>
        </w:rPr>
        <w:t>квитанцией о приеме налоговой декларации (расчета), бухгалтерской (финансовой) отчетности в электронной форме</w:t>
      </w:r>
      <w:r w:rsidRPr="00EB18BF" w:rsidR="00026569">
        <w:rPr>
          <w:rFonts w:ascii="Times New Roman" w:hAnsi="Times New Roman" w:cs="Times New Roman"/>
          <w:sz w:val="24"/>
          <w:szCs w:val="24"/>
        </w:rPr>
        <w:t>;</w:t>
      </w:r>
      <w:r w:rsidRPr="00EB18BF" w:rsidR="00026569">
        <w:rPr>
          <w:sz w:val="24"/>
          <w:szCs w:val="24"/>
        </w:rPr>
        <w:t xml:space="preserve"> </w:t>
      </w:r>
      <w:r w:rsidRPr="00EB18BF" w:rsidR="00C52987">
        <w:rPr>
          <w:rFonts w:ascii="Times New Roman" w:eastAsia="Times New Roman" w:hAnsi="Times New Roman" w:cs="Times New Roman"/>
          <w:sz w:val="24"/>
          <w:szCs w:val="24"/>
        </w:rPr>
        <w:t xml:space="preserve">выпиской из ЕГРЮЛ в отношении </w:t>
      </w:r>
      <w:r w:rsidRPr="00EB18BF" w:rsidR="002631CB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</w:t>
      </w:r>
      <w:r w:rsidR="00AE7360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2631C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B18BF" w:rsidR="004B4F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14:paraId="47C3BCFF" w14:textId="301B6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905092" w:rsidR="00905092">
        <w:rPr>
          <w:rFonts w:ascii="Times New Roman" w:eastAsia="Times New Roman" w:hAnsi="Times New Roman" w:cs="Times New Roman"/>
          <w:sz w:val="24"/>
          <w:szCs w:val="24"/>
        </w:rPr>
        <w:t>Черкашина А.А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. мировой судья квалифицирует 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>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8BF" w:rsidRPr="00EB18BF" w:rsidP="00EB18BF" w14:paraId="5C4C51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Смягчающих и отягчающих административную ответственность обстоятельств мировым судьей не установлено.</w:t>
      </w:r>
    </w:p>
    <w:p w:rsidR="00EB18BF" w:rsidRPr="00EB18BF" w:rsidP="00EB18BF" w14:paraId="76E538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Оснований для прекращения дела за малозначительностью деяния не имеется. </w:t>
      </w:r>
    </w:p>
    <w:p w:rsidR="00EB18BF" w:rsidRPr="00EB18BF" w:rsidP="00EB18BF" w14:paraId="52B0AA5E" w14:textId="2AEBA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Учитывая обстоятельства и характер совершенного административного правонарушения, данные о личности </w:t>
      </w:r>
      <w:r w:rsidRPr="00905092" w:rsidR="00905092">
        <w:rPr>
          <w:rFonts w:ascii="Times New Roman" w:eastAsia="Times New Roman" w:hAnsi="Times New Roman" w:cs="Times New Roman"/>
          <w:sz w:val="24"/>
          <w:szCs w:val="24"/>
        </w:rPr>
        <w:t>Черкашина А.А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5D692A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 xml:space="preserve"> впервые привлекается к административной ответственности, суд полагает возможным назначить </w:t>
      </w:r>
      <w:r w:rsidR="005D692A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 в виде официального порицания физического лица – предупреждения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:rsidP="00EB18BF" w14:paraId="44A38F7A" w14:textId="0DAB1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ст.ст.23.1, 29.5, 29.6, 29.10 КоАП РФ, мировой судья,</w:t>
      </w:r>
    </w:p>
    <w:p w:rsidR="00161B7A" w:rsidRPr="00EB18BF" w14:paraId="51C4119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161B7A" w:rsidRPr="00EB18BF" w14:paraId="69E29D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8BF" w:rsidRPr="00EB18BF" w:rsidP="00EB18BF" w14:paraId="615FC4E4" w14:textId="511D21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Признать должностное лицо – </w:t>
      </w:r>
      <w:r w:rsidRPr="00905092" w:rsidR="00905092">
        <w:rPr>
          <w:rFonts w:ascii="Times New Roman" w:eastAsia="Times New Roman" w:hAnsi="Times New Roman" w:cs="Times New Roman"/>
          <w:b/>
          <w:sz w:val="24"/>
          <w:szCs w:val="24"/>
        </w:rPr>
        <w:t>генерального директора общества с ограниченной ответственностью «</w:t>
      </w:r>
      <w:r w:rsidR="00AE7360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Pr="00905092" w:rsidR="00905092">
        <w:rPr>
          <w:rFonts w:ascii="Times New Roman" w:eastAsia="Times New Roman" w:hAnsi="Times New Roman" w:cs="Times New Roman"/>
          <w:b/>
          <w:sz w:val="24"/>
          <w:szCs w:val="24"/>
        </w:rPr>
        <w:t xml:space="preserve">» Черкашина </w:t>
      </w:r>
      <w:r w:rsidR="00AE7360">
        <w:rPr>
          <w:rFonts w:ascii="Times New Roman" w:eastAsia="Times New Roman" w:hAnsi="Times New Roman" w:cs="Times New Roman"/>
          <w:b/>
          <w:sz w:val="24"/>
          <w:szCs w:val="24"/>
        </w:rPr>
        <w:t>А.А.</w:t>
      </w:r>
      <w:r w:rsidRPr="00905092" w:rsidR="009050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виновным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>ст.15.5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КоАП РФ, и 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назначить наказание в виде предупреждения. </w:t>
      </w:r>
    </w:p>
    <w:p w:rsidR="00161B7A" w:rsidRPr="00EB18BF" w:rsidP="00EB18BF" w14:paraId="12759318" w14:textId="32115883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Ханты-Мансийский районный суд 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</w:t>
      </w:r>
      <w:r w:rsidRPr="00EB18BF" w:rsidR="00CE7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61B7A" w:rsidRPr="00EB18BF" w14:paraId="4398C64D" w14:textId="5E7D7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569" w:rsidRPr="00EB18BF" w:rsidP="00026569" w14:paraId="364F810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6569" w:rsidRPr="00EB18BF" w:rsidP="00026569" w14:paraId="231654B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1B7A" w:rsidRPr="00EB18BF" w14:paraId="2976A341" w14:textId="3BDD3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</w:t>
      </w:r>
      <w:r w:rsidRPr="00EB18BF" w:rsidR="000278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Е.В. Горленко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61B7A" w:rsidRPr="00EB18BF" w14:paraId="098E3F9E" w14:textId="6589E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1398F"/>
    <w:rsid w:val="00026569"/>
    <w:rsid w:val="00027865"/>
    <w:rsid w:val="00041F5C"/>
    <w:rsid w:val="000432B3"/>
    <w:rsid w:val="001218C2"/>
    <w:rsid w:val="00122988"/>
    <w:rsid w:val="00161932"/>
    <w:rsid w:val="00161B7A"/>
    <w:rsid w:val="00187522"/>
    <w:rsid w:val="001D01E4"/>
    <w:rsid w:val="002631CB"/>
    <w:rsid w:val="002E5BF5"/>
    <w:rsid w:val="00315386"/>
    <w:rsid w:val="00331981"/>
    <w:rsid w:val="00332658"/>
    <w:rsid w:val="00332908"/>
    <w:rsid w:val="0033598F"/>
    <w:rsid w:val="003854D4"/>
    <w:rsid w:val="003E602A"/>
    <w:rsid w:val="00402FD5"/>
    <w:rsid w:val="00421916"/>
    <w:rsid w:val="0043067C"/>
    <w:rsid w:val="004631E4"/>
    <w:rsid w:val="004B4FFD"/>
    <w:rsid w:val="004D355C"/>
    <w:rsid w:val="004F07DE"/>
    <w:rsid w:val="005142F5"/>
    <w:rsid w:val="005363BC"/>
    <w:rsid w:val="005874E0"/>
    <w:rsid w:val="005D692A"/>
    <w:rsid w:val="005F21BF"/>
    <w:rsid w:val="00652E08"/>
    <w:rsid w:val="00663E2B"/>
    <w:rsid w:val="00666823"/>
    <w:rsid w:val="00673511"/>
    <w:rsid w:val="006C36FE"/>
    <w:rsid w:val="00732D85"/>
    <w:rsid w:val="0078497F"/>
    <w:rsid w:val="007A54AE"/>
    <w:rsid w:val="007F7831"/>
    <w:rsid w:val="00823466"/>
    <w:rsid w:val="00832131"/>
    <w:rsid w:val="00882F1F"/>
    <w:rsid w:val="0088469A"/>
    <w:rsid w:val="008C74A3"/>
    <w:rsid w:val="008F5D4F"/>
    <w:rsid w:val="00905092"/>
    <w:rsid w:val="00932C84"/>
    <w:rsid w:val="00942EC2"/>
    <w:rsid w:val="009D53D7"/>
    <w:rsid w:val="00A61507"/>
    <w:rsid w:val="00AB48D3"/>
    <w:rsid w:val="00AE7360"/>
    <w:rsid w:val="00B25A92"/>
    <w:rsid w:val="00B31FD4"/>
    <w:rsid w:val="00B82928"/>
    <w:rsid w:val="00C4305E"/>
    <w:rsid w:val="00C47BD6"/>
    <w:rsid w:val="00C52987"/>
    <w:rsid w:val="00CC4B71"/>
    <w:rsid w:val="00CC6739"/>
    <w:rsid w:val="00CE75BB"/>
    <w:rsid w:val="00DD385C"/>
    <w:rsid w:val="00E812E0"/>
    <w:rsid w:val="00E969DD"/>
    <w:rsid w:val="00EA0B6A"/>
    <w:rsid w:val="00EB18BF"/>
    <w:rsid w:val="00EE0112"/>
    <w:rsid w:val="00F3194D"/>
    <w:rsid w:val="00F34AC9"/>
    <w:rsid w:val="00F52E8C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